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261714EE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A60EB4">
        <w:rPr>
          <w:rFonts w:ascii="Arial" w:hAnsi="Arial" w:cs="Arial"/>
          <w:b/>
          <w:bCs/>
          <w:sz w:val="22"/>
        </w:rPr>
        <w:t>7</w:t>
      </w:r>
      <w:r w:rsidR="008E1F54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8E1F54">
        <w:rPr>
          <w:rFonts w:ascii="Arial" w:hAnsi="Arial" w:cs="Arial"/>
          <w:b/>
          <w:bCs/>
          <w:sz w:val="22"/>
        </w:rPr>
        <w:t>R2-1912640</w:t>
      </w:r>
    </w:p>
    <w:p w14:paraId="6B321BC1" w14:textId="15B13332" w:rsidR="00947861" w:rsidRPr="00A275A5" w:rsidRDefault="008E1F54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Chongqing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 14th – 18</w:t>
      </w:r>
      <w:r w:rsidR="00A60EB4" w:rsidRPr="00A60EB4">
        <w:rPr>
          <w:rFonts w:ascii="Arial" w:hAnsi="Arial" w:cs="Arial"/>
          <w:b/>
          <w:bCs/>
          <w:sz w:val="22"/>
        </w:rPr>
        <w:t xml:space="preserve">th </w:t>
      </w:r>
      <w:r>
        <w:rPr>
          <w:rFonts w:ascii="Arial" w:hAnsi="Arial" w:cs="Arial"/>
          <w:b/>
          <w:bCs/>
          <w:sz w:val="22"/>
        </w:rPr>
        <w:t>October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3C6AD83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</w:t>
      </w:r>
      <w:r w:rsidR="008E1F54">
        <w:rPr>
          <w:rFonts w:ascii="Arial" w:hAnsi="Arial" w:cs="Arial"/>
        </w:rPr>
        <w:t>reply LS on QoE Measurement Collection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D522153" w:rsidR="000772FE" w:rsidRPr="008E1F54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8E1F54">
        <w:rPr>
          <w:rFonts w:ascii="Arial" w:hAnsi="Arial" w:cs="Arial"/>
          <w:b/>
          <w:lang w:val="sv-SE"/>
        </w:rPr>
        <w:t>To:</w:t>
      </w:r>
      <w:r w:rsidRPr="008E1F54">
        <w:rPr>
          <w:rFonts w:ascii="Arial" w:hAnsi="Arial" w:cs="Arial"/>
          <w:bCs/>
          <w:lang w:val="sv-SE"/>
        </w:rPr>
        <w:tab/>
      </w:r>
      <w:r w:rsidR="008E1F54" w:rsidRPr="008E1F54">
        <w:rPr>
          <w:rFonts w:ascii="Arial" w:hAnsi="Arial" w:cs="Arial"/>
          <w:bCs/>
          <w:lang w:val="sv-SE"/>
        </w:rPr>
        <w:t>SA5</w:t>
      </w:r>
    </w:p>
    <w:p w14:paraId="7FFB9089" w14:textId="4E7B59CA" w:rsidR="000772FE" w:rsidRPr="008E1F54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8E1F54">
        <w:rPr>
          <w:rFonts w:ascii="Arial" w:hAnsi="Arial" w:cs="Arial"/>
          <w:b/>
          <w:lang w:val="sv-SE"/>
        </w:rPr>
        <w:t>Cc:</w:t>
      </w:r>
      <w:r w:rsidRPr="008E1F54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8E1F54">
        <w:rPr>
          <w:rFonts w:ascii="Arial" w:hAnsi="Arial" w:cs="Arial"/>
          <w:color w:val="000000"/>
          <w:lang w:val="sv-SE"/>
        </w:rPr>
        <w:t>RAN3, SA4, CT1</w:t>
      </w:r>
    </w:p>
    <w:p w14:paraId="62597370" w14:textId="77777777" w:rsidR="001D68F2" w:rsidRPr="008E1F54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8E1F54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3EF46E5" w14:textId="1F57D48A" w:rsidR="008E1F54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 xml:space="preserve">LS R2-1912640 from SA5 and have </w:t>
      </w:r>
      <w:r>
        <w:rPr>
          <w:rFonts w:ascii="Arial" w:hAnsi="Arial" w:cs="Arial"/>
        </w:rPr>
        <w:t xml:space="preserve">agreed </w:t>
      </w:r>
      <w:r w:rsidR="008E1F54">
        <w:rPr>
          <w:rFonts w:ascii="Arial" w:hAnsi="Arial" w:cs="Arial"/>
        </w:rPr>
        <w:t xml:space="preserve">to add the missing parts in 36.331 according to 28.405 and 28.406. </w:t>
      </w:r>
      <w:r w:rsidR="00370A53">
        <w:rPr>
          <w:rFonts w:ascii="Arial" w:hAnsi="Arial" w:cs="Arial"/>
        </w:rPr>
        <w:t xml:space="preserve">That means that </w:t>
      </w:r>
      <w:r w:rsidR="00370A53" w:rsidRPr="00370A53">
        <w:rPr>
          <w:rFonts w:ascii="Arial" w:hAnsi="Arial" w:cs="Arial"/>
          <w:i/>
        </w:rPr>
        <w:t>qoe-Reference</w:t>
      </w:r>
      <w:r w:rsidR="00370A53">
        <w:rPr>
          <w:rFonts w:ascii="Arial" w:hAnsi="Arial" w:cs="Arial"/>
        </w:rPr>
        <w:t xml:space="preserve">, </w:t>
      </w:r>
      <w:r w:rsidR="00370A53" w:rsidRPr="00370A53">
        <w:rPr>
          <w:rFonts w:ascii="Arial" w:hAnsi="Arial" w:cs="Arial"/>
          <w:i/>
        </w:rPr>
        <w:t>ueRequestSessionId</w:t>
      </w:r>
      <w:r w:rsidR="00370A53">
        <w:rPr>
          <w:rFonts w:ascii="Arial" w:hAnsi="Arial" w:cs="Arial"/>
        </w:rPr>
        <w:t xml:space="preserve">, </w:t>
      </w:r>
      <w:r w:rsidR="00370A53" w:rsidRPr="00370A53">
        <w:rPr>
          <w:rFonts w:ascii="Arial" w:hAnsi="Arial" w:cs="Arial"/>
          <w:i/>
        </w:rPr>
        <w:t>tempStopControlQoE</w:t>
      </w:r>
      <w:r w:rsidR="00370A53">
        <w:rPr>
          <w:rFonts w:ascii="Arial" w:hAnsi="Arial" w:cs="Arial"/>
        </w:rPr>
        <w:t xml:space="preserve">, </w:t>
      </w:r>
      <w:r w:rsidR="00370A53" w:rsidRPr="00370A53">
        <w:rPr>
          <w:rFonts w:ascii="Arial" w:hAnsi="Arial" w:cs="Arial"/>
          <w:i/>
        </w:rPr>
        <w:t>withinArea</w:t>
      </w:r>
      <w:r w:rsidR="00370A53">
        <w:rPr>
          <w:rFonts w:ascii="Arial" w:hAnsi="Arial" w:cs="Arial"/>
        </w:rPr>
        <w:t xml:space="preserve"> and </w:t>
      </w:r>
      <w:r w:rsidR="00370A53" w:rsidRPr="00370A53">
        <w:rPr>
          <w:rFonts w:ascii="Arial" w:hAnsi="Arial" w:cs="Arial"/>
          <w:i/>
        </w:rPr>
        <w:t>streamingIndication</w:t>
      </w:r>
      <w:r w:rsidR="00370A53">
        <w:rPr>
          <w:rFonts w:ascii="Arial" w:hAnsi="Arial" w:cs="Arial"/>
        </w:rPr>
        <w:t xml:space="preserve"> have been added in 36.331.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F74AC3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>asks other working groups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5E4B0D93" w:rsidR="008147BF" w:rsidRDefault="008E1F54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8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18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 xml:space="preserve">22 Nov 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7B96A907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AC212" w14:textId="77777777" w:rsidR="005F3147" w:rsidRDefault="005F3147">
      <w:r>
        <w:separator/>
      </w:r>
    </w:p>
  </w:endnote>
  <w:endnote w:type="continuationSeparator" w:id="0">
    <w:p w14:paraId="6EE21C1B" w14:textId="77777777" w:rsidR="005F3147" w:rsidRDefault="005F3147">
      <w:r>
        <w:continuationSeparator/>
      </w:r>
    </w:p>
  </w:endnote>
  <w:endnote w:type="continuationNotice" w:id="1">
    <w:p w14:paraId="56860783" w14:textId="77777777" w:rsidR="005F3147" w:rsidRDefault="005F31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48954" w14:textId="77777777" w:rsidR="005F3147" w:rsidRDefault="005F3147">
      <w:r>
        <w:separator/>
      </w:r>
    </w:p>
  </w:footnote>
  <w:footnote w:type="continuationSeparator" w:id="0">
    <w:p w14:paraId="0A29FB39" w14:textId="77777777" w:rsidR="005F3147" w:rsidRDefault="005F3147">
      <w:r>
        <w:continuationSeparator/>
      </w:r>
    </w:p>
  </w:footnote>
  <w:footnote w:type="continuationNotice" w:id="1">
    <w:p w14:paraId="571397F2" w14:textId="77777777" w:rsidR="005F3147" w:rsidRDefault="005F31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84717"/>
    <w:rsid w:val="007862CB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626E"/>
    <w:rsid w:val="00866BF9"/>
    <w:rsid w:val="00866EC2"/>
    <w:rsid w:val="00875AB7"/>
    <w:rsid w:val="00882385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E1F54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839DD"/>
    <w:rsid w:val="00A91500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5312D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C6BF4"/>
    <w:rsid w:val="00CD5CF3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CB306-08CF-4946-BFDD-C85139D0B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2002-04-23T16:10:00Z</cp:lastPrinted>
  <dcterms:created xsi:type="dcterms:W3CDTF">2019-10-03T12:44:00Z</dcterms:created>
  <dcterms:modified xsi:type="dcterms:W3CDTF">2019-10-03T12:44:00Z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